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EA093A">
      <w:r>
        <w:rPr>
          <w:noProof/>
          <w:lang w:eastAsia="en-GB"/>
        </w:rPr>
        <w:pict>
          <v:roundrect id="_x0000_s1033" style="position:absolute;margin-left:-60pt;margin-top:-54.95pt;width:821.25pt;height:572.25pt;z-index:251656189" arcsize="10923f" fillcolor="red" strokecolor="#f2f2f2 [3041]" strokeweight="3pt">
            <v:shadow on="t" color="#622423 [1605]" opacity=".5" offset="-6pt,-6pt"/>
          </v:roundrect>
        </w:pict>
      </w:r>
      <w:r w:rsidR="008061B9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3.75pt;margin-top:-12.75pt;width:735pt;height:71.25pt;z-index:251660288">
            <v:textbox style="mso-next-textbox:#_x0000_s1029">
              <w:txbxContent>
                <w:p w:rsidR="00B27E52" w:rsidRDefault="00D94B2D" w:rsidP="00B27E52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 xml:space="preserve">Route </w:t>
                  </w:r>
                  <w:r w:rsidR="00B763CF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4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B763CF">
                    <w:rPr>
                      <w:sz w:val="36"/>
                      <w:szCs w:val="36"/>
                    </w:rPr>
                    <w:t xml:space="preserve">Scunthorpe </w:t>
                  </w:r>
                  <w:r w:rsidR="009005D2">
                    <w:rPr>
                      <w:sz w:val="36"/>
                      <w:szCs w:val="36"/>
                    </w:rPr>
                    <w:t>–</w:t>
                  </w:r>
                  <w:r w:rsidR="00B763CF">
                    <w:rPr>
                      <w:sz w:val="36"/>
                      <w:szCs w:val="36"/>
                    </w:rPr>
                    <w:t xml:space="preserve"> Broughton</w:t>
                  </w:r>
                  <w:r w:rsidR="009005D2">
                    <w:rPr>
                      <w:sz w:val="36"/>
                      <w:szCs w:val="36"/>
                    </w:rPr>
                    <w:t xml:space="preserve"> - Brigg</w:t>
                  </w:r>
                  <w:r w:rsidR="00B763CF">
                    <w:rPr>
                      <w:sz w:val="36"/>
                      <w:szCs w:val="36"/>
                    </w:rPr>
                    <w:t xml:space="preserve"> </w:t>
                  </w:r>
                  <w:r w:rsidR="00422908" w:rsidRPr="00422908">
                    <w:rPr>
                      <w:sz w:val="24"/>
                      <w:szCs w:val="24"/>
                    </w:rPr>
                    <w:t>-</w:t>
                  </w:r>
                  <w:r w:rsidR="00422908" w:rsidRPr="00422908">
                    <w:rPr>
                      <w:sz w:val="36"/>
                      <w:szCs w:val="36"/>
                    </w:rPr>
                    <w:t xml:space="preserve"> </w:t>
                  </w:r>
                  <w:r w:rsidR="000108A0" w:rsidRPr="00D35E09">
                    <w:rPr>
                      <w:sz w:val="24"/>
                      <w:szCs w:val="24"/>
                    </w:rPr>
                    <w:t xml:space="preserve">RUNS VIA North Lindsey College &amp; John </w:t>
                  </w:r>
                  <w:proofErr w:type="spellStart"/>
                  <w:r w:rsidR="000108A0" w:rsidRPr="00D35E09">
                    <w:rPr>
                      <w:sz w:val="24"/>
                      <w:szCs w:val="24"/>
                    </w:rPr>
                    <w:t>Leggott</w:t>
                  </w:r>
                  <w:proofErr w:type="spellEnd"/>
                  <w:r w:rsidR="000108A0" w:rsidRPr="00D35E09">
                    <w:rPr>
                      <w:sz w:val="24"/>
                      <w:szCs w:val="24"/>
                    </w:rPr>
                    <w:t xml:space="preserve"> College (College Days Only)</w:t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763CF">
                    <w:rPr>
                      <w:vanish/>
                      <w:sz w:val="36"/>
                      <w:szCs w:val="36"/>
                    </w:rPr>
                    <w:pgNum/>
                  </w:r>
                  <w:r w:rsidR="00BA160D">
                    <w:rPr>
                      <w:sz w:val="36"/>
                      <w:szCs w:val="36"/>
                    </w:rPr>
                    <w:t xml:space="preserve"> </w:t>
                  </w:r>
                </w:p>
                <w:p w:rsidR="009005D2" w:rsidRPr="009005D2" w:rsidRDefault="00B27E52" w:rsidP="009005D2">
                  <w:pPr>
                    <w:jc w:val="center"/>
                    <w:rPr>
                      <w:sz w:val="36"/>
                      <w:szCs w:val="36"/>
                    </w:rPr>
                  </w:pPr>
                  <w:r w:rsidRPr="00B27E52">
                    <w:rPr>
                      <w:sz w:val="24"/>
                      <w:szCs w:val="24"/>
                    </w:rPr>
                    <w:t>RUNS VIA St Bede’</w:t>
                  </w:r>
                  <w:r>
                    <w:rPr>
                      <w:sz w:val="24"/>
                      <w:szCs w:val="24"/>
                    </w:rPr>
                    <w:t>s Academy (School</w:t>
                  </w:r>
                  <w:r w:rsidRPr="00B27E52">
                    <w:rPr>
                      <w:sz w:val="24"/>
                      <w:szCs w:val="24"/>
                    </w:rPr>
                    <w:t xml:space="preserve"> days only)</w:t>
                  </w:r>
                  <w:r w:rsidRPr="00B27E52">
                    <w:rPr>
                      <w:color w:val="FF0000"/>
                      <w:sz w:val="36"/>
                      <w:szCs w:val="36"/>
                    </w:rPr>
                    <w:t xml:space="preserve"> </w:t>
                  </w:r>
                  <w:r w:rsidR="00BA160D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Sun</w:t>
                  </w:r>
                  <w:r w:rsidR="00942130"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="009005D2"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9005D2">
                    <w:rPr>
                      <w:b/>
                      <w:color w:val="FF0000"/>
                      <w:sz w:val="20"/>
                      <w:szCs w:val="20"/>
                    </w:rPr>
                    <w:t>, not Good Friday)</w:t>
                  </w:r>
                </w:p>
                <w:p w:rsidR="009005D2" w:rsidRPr="00275FA5" w:rsidRDefault="009005D2" w:rsidP="00BA160D">
                  <w:pPr>
                    <w:jc w:val="center"/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8061B9">
        <w:rPr>
          <w:noProof/>
          <w:lang w:eastAsia="en-GB"/>
        </w:rPr>
        <w:pict>
          <v:shape id="_x0000_s1028" type="#_x0000_t202" style="position:absolute;margin-left:-3.75pt;margin-top:-51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EA093A">
            <w:r>
              <w:rPr>
                <w:noProof/>
                <w:lang w:eastAsia="en-GB"/>
              </w:rPr>
              <w:pict>
                <v:shape id="_x0000_s1087" type="#_x0000_t202" style="position:absolute;margin-left:339.6pt;margin-top:161.95pt;width:27pt;height:223.6pt;z-index:251698176">
                  <v:textbox style="mso-next-textbox:#_x0000_s1087">
                    <w:txbxContent>
                      <w:p w:rsidR="007C3396" w:rsidRDefault="007C3396" w:rsidP="007C3396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47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53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56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58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06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09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17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4" type="#_x0000_t202" style="position:absolute;margin-left:291.6pt;margin-top:161.95pt;width:48pt;height:223.6pt;z-index:251724800">
                  <v:textbox style="mso-next-textbox:#_x0000_s1114">
                    <w:txbxContent>
                      <w:p w:rsidR="00C97D77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C97D77" w:rsidRDefault="00C97D77" w:rsidP="00C97D77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C97D77" w:rsidRPr="007A52F8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C97D77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HALF</w:t>
                        </w:r>
                      </w:p>
                      <w:p w:rsidR="00C97D77" w:rsidRPr="007A52F8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C97D77" w:rsidRPr="007A52F8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28" type="#_x0000_t202" style="position:absolute;margin-left:247.35pt;margin-top:161.95pt;width:44.25pt;height:223.6pt;z-index:251737088">
                  <v:textbox style="mso-next-textbox:#_x0000_s1128">
                    <w:txbxContent>
                      <w:p w:rsidR="00D013ED" w:rsidRDefault="00D013ED" w:rsidP="00D013ED">
                        <w:pPr>
                          <w:jc w:val="center"/>
                        </w:pPr>
                        <w:r>
                          <w:t>1615</w:t>
                        </w:r>
                      </w:p>
                      <w:p w:rsidR="00D013ED" w:rsidRDefault="00D013ED" w:rsidP="00D013ED">
                        <w:pPr>
                          <w:jc w:val="center"/>
                        </w:pPr>
                        <w:r>
                          <w:t>1617</w:t>
                        </w:r>
                      </w:p>
                      <w:p w:rsidR="00D013ED" w:rsidRDefault="00D013ED" w:rsidP="00D013ED">
                        <w:pPr>
                          <w:jc w:val="center"/>
                        </w:pPr>
                        <w:r>
                          <w:t>1623</w:t>
                        </w:r>
                      </w:p>
                      <w:p w:rsidR="00D013ED" w:rsidRDefault="00D013ED" w:rsidP="00D013ED">
                        <w:pPr>
                          <w:jc w:val="center"/>
                        </w:pPr>
                        <w:r>
                          <w:t>1626</w:t>
                        </w:r>
                      </w:p>
                      <w:p w:rsidR="00D013ED" w:rsidRDefault="00D013ED" w:rsidP="00D013ED">
                        <w:pPr>
                          <w:jc w:val="center"/>
                        </w:pPr>
                        <w:r>
                          <w:t>1628</w:t>
                        </w:r>
                      </w:p>
                      <w:p w:rsidR="00D013ED" w:rsidRDefault="00D013ED" w:rsidP="00D013ED">
                        <w:pPr>
                          <w:jc w:val="center"/>
                        </w:pPr>
                        <w:r>
                          <w:t>1636</w:t>
                        </w:r>
                      </w:p>
                      <w:p w:rsidR="00D013ED" w:rsidRDefault="00D013ED" w:rsidP="00D013ED">
                        <w:pPr>
                          <w:jc w:val="center"/>
                        </w:pPr>
                        <w:r>
                          <w:t>1639</w:t>
                        </w:r>
                      </w:p>
                      <w:p w:rsidR="00D013ED" w:rsidRDefault="00D013ED" w:rsidP="00D013ED">
                        <w:pPr>
                          <w:jc w:val="center"/>
                        </w:pPr>
                        <w:r>
                          <w:t>1647</w:t>
                        </w:r>
                      </w:p>
                      <w:p w:rsidR="00D013ED" w:rsidRDefault="00D013ED" w:rsidP="00D013ED">
                        <w:pPr>
                          <w:jc w:val="center"/>
                        </w:pPr>
                        <w:r>
                          <w:t>1654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66" type="#_x0000_t202" style="position:absolute;margin-left:224.85pt;margin-top:161.95pt;width:22.5pt;height:223.6pt;z-index:251678720">
                  <v:textbox style="mso-next-textbox:#_x0000_s1066">
                    <w:txbxContent>
                      <w:p w:rsidR="009005D2" w:rsidRDefault="009005D2" w:rsidP="009005D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9005D2" w:rsidRDefault="009005D2" w:rsidP="009005D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9005D2" w:rsidRDefault="009005D2" w:rsidP="009005D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9005D2" w:rsidRDefault="009005D2" w:rsidP="009005D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9005D2" w:rsidRDefault="009005D2" w:rsidP="009005D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9005D2" w:rsidRDefault="009005D2" w:rsidP="009005D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9005D2" w:rsidRPr="004A5587" w:rsidRDefault="009005D2" w:rsidP="009005D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9005D2" w:rsidRDefault="009005D2" w:rsidP="009005D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9005D2" w:rsidRPr="00092548" w:rsidRDefault="009005D2" w:rsidP="009005D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3" type="#_x0000_t202" style="position:absolute;margin-left:197.85pt;margin-top:161.95pt;width:27pt;height:223.6pt;z-index:251723776">
                  <v:textbox style="mso-next-textbox:#_x0000_s1113">
                    <w:txbxContent>
                      <w:p w:rsidR="00C97D77" w:rsidRDefault="000108A0" w:rsidP="00C97D77">
                        <w:pPr>
                          <w:jc w:val="center"/>
                        </w:pPr>
                        <w:r>
                          <w:t>15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17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23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26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28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36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39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47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2" type="#_x0000_t202" style="position:absolute;margin-left:170.85pt;margin-top:161.95pt;width:27pt;height:223.6pt;z-index:251722752">
                  <v:textbox style="mso-next-textbox:#_x0000_s1112">
                    <w:txbxContent>
                      <w:p w:rsidR="00C97D77" w:rsidRDefault="000108A0" w:rsidP="00C97D77">
                        <w:pPr>
                          <w:jc w:val="center"/>
                        </w:pPr>
                        <w:r>
                          <w:t>45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47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53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56</w:t>
                        </w:r>
                      </w:p>
                      <w:p w:rsidR="000108A0" w:rsidRDefault="000108A0" w:rsidP="00C97D77">
                        <w:pPr>
                          <w:jc w:val="center"/>
                        </w:pPr>
                        <w:r>
                          <w:t>58</w:t>
                        </w:r>
                      </w:p>
                      <w:p w:rsidR="000108A0" w:rsidRDefault="000108A0" w:rsidP="000108A0">
                        <w:pPr>
                          <w:jc w:val="center"/>
                        </w:pPr>
                        <w:r>
                          <w:t>06</w:t>
                        </w:r>
                      </w:p>
                      <w:p w:rsidR="000108A0" w:rsidRDefault="000108A0" w:rsidP="000108A0">
                        <w:pPr>
                          <w:jc w:val="center"/>
                        </w:pPr>
                        <w:r>
                          <w:t>09</w:t>
                        </w:r>
                      </w:p>
                      <w:p w:rsidR="000108A0" w:rsidRDefault="000108A0" w:rsidP="000108A0">
                        <w:pPr>
                          <w:jc w:val="center"/>
                        </w:pPr>
                        <w:r>
                          <w:t>17</w:t>
                        </w:r>
                      </w:p>
                      <w:p w:rsidR="000108A0" w:rsidRDefault="000108A0" w:rsidP="000108A0">
                        <w:pPr>
                          <w:jc w:val="center"/>
                        </w:pPr>
                        <w:r>
                          <w:t>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111" type="#_x0000_t202" style="position:absolute;margin-left:123.6pt;margin-top:161.95pt;width:47.25pt;height:223.6pt;z-index:251721728">
                  <v:textbox style="mso-next-textbox:#_x0000_s1111">
                    <w:txbxContent>
                      <w:p w:rsidR="00C97D77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C97D77" w:rsidRDefault="00C97D77" w:rsidP="00C97D77">
                        <w:pPr>
                          <w:rPr>
                            <w:b/>
                            <w:color w:val="FF0000"/>
                          </w:rPr>
                        </w:pPr>
                      </w:p>
                      <w:p w:rsidR="00C97D77" w:rsidRPr="007A52F8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C97D77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HALF</w:t>
                        </w:r>
                      </w:p>
                      <w:p w:rsidR="00C97D77" w:rsidRPr="007A52F8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C97D77" w:rsidRPr="007A52F8" w:rsidRDefault="00C97D77" w:rsidP="00C97D77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 w:rsidR="008061B9">
              <w:rPr>
                <w:noProof/>
                <w:lang w:eastAsia="en-GB"/>
              </w:rPr>
              <w:pict>
                <v:shape id="_x0000_s1110" type="#_x0000_t202" style="position:absolute;margin-left:79.35pt;margin-top:161.95pt;width:44.25pt;height:223.6pt;z-index:251720704">
                  <v:textbox style="mso-next-textbox:#_x0000_s1110">
                    <w:txbxContent>
                      <w:p w:rsidR="00C97D77" w:rsidRDefault="00C97D77" w:rsidP="00C97D77">
                        <w:pPr>
                          <w:jc w:val="center"/>
                        </w:pPr>
                        <w:r>
                          <w:t>0745</w:t>
                        </w:r>
                      </w:p>
                      <w:p w:rsidR="00C97D77" w:rsidRDefault="00C97D77" w:rsidP="00C97D77">
                        <w:pPr>
                          <w:jc w:val="center"/>
                        </w:pPr>
                        <w:r>
                          <w:t>0747</w:t>
                        </w:r>
                      </w:p>
                      <w:p w:rsidR="00C97D77" w:rsidRDefault="00C97D77" w:rsidP="00C97D77">
                        <w:pPr>
                          <w:jc w:val="center"/>
                        </w:pPr>
                        <w:r>
                          <w:t>0753</w:t>
                        </w:r>
                      </w:p>
                      <w:p w:rsidR="00C97D77" w:rsidRDefault="00C97D77" w:rsidP="00C97D77">
                        <w:pPr>
                          <w:jc w:val="center"/>
                        </w:pPr>
                        <w:r>
                          <w:t>0756</w:t>
                        </w:r>
                      </w:p>
                      <w:p w:rsidR="00C97D77" w:rsidRDefault="00C97D77" w:rsidP="00C97D77">
                        <w:pPr>
                          <w:jc w:val="center"/>
                        </w:pPr>
                        <w:r>
                          <w:t>0758</w:t>
                        </w:r>
                      </w:p>
                      <w:p w:rsidR="00C97D77" w:rsidRDefault="00C97D77" w:rsidP="00C97D77">
                        <w:pPr>
                          <w:jc w:val="center"/>
                        </w:pPr>
                        <w:r>
                          <w:t>0806</w:t>
                        </w:r>
                      </w:p>
                      <w:p w:rsidR="00C97D77" w:rsidRDefault="00C97D77" w:rsidP="00C97D77">
                        <w:pPr>
                          <w:jc w:val="center"/>
                        </w:pPr>
                        <w:r>
                          <w:t>0809</w:t>
                        </w:r>
                      </w:p>
                      <w:p w:rsidR="00C97D77" w:rsidRDefault="00C97D77" w:rsidP="00C97D77">
                        <w:pPr>
                          <w:jc w:val="center"/>
                        </w:pPr>
                        <w:r>
                          <w:t>08</w:t>
                        </w:r>
                        <w:r w:rsidR="000108A0">
                          <w:t>17</w:t>
                        </w:r>
                      </w:p>
                      <w:p w:rsidR="000108A0" w:rsidRPr="00612D0E" w:rsidRDefault="00B5402A" w:rsidP="00C97D77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612D0E">
                          <w:rPr>
                            <w:color w:val="FF0000"/>
                          </w:rPr>
                          <w:t>0830</w:t>
                        </w:r>
                      </w:p>
                    </w:txbxContent>
                  </v:textbox>
                </v:shape>
              </w:pict>
            </w:r>
            <w:r w:rsidR="008061B9">
              <w:rPr>
                <w:noProof/>
                <w:lang w:eastAsia="en-GB"/>
              </w:rPr>
              <w:pict>
                <v:shape id="_x0000_s1088" type="#_x0000_t202" style="position:absolute;margin-left:35.1pt;margin-top:161.95pt;width:44.25pt;height:223.6pt;z-index:251699200">
                  <v:textbox style="mso-next-textbox:#_x0000_s1088">
                    <w:txbxContent>
                      <w:p w:rsidR="007C3396" w:rsidRDefault="007C3396" w:rsidP="007C3396">
                        <w:pPr>
                          <w:jc w:val="center"/>
                        </w:pPr>
                        <w:r>
                          <w:t>0715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0717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0723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0726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0728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0736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0739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0747</w:t>
                        </w:r>
                      </w:p>
                      <w:p w:rsidR="007C3396" w:rsidRDefault="007C3396" w:rsidP="007C3396">
                        <w:pPr>
                          <w:jc w:val="center"/>
                        </w:pPr>
                        <w:r>
                          <w:t>0754</w:t>
                        </w:r>
                      </w:p>
                    </w:txbxContent>
                  </v:textbox>
                </v:shape>
              </w:pict>
            </w:r>
            <w:r w:rsidR="008061B9">
              <w:rPr>
                <w:noProof/>
                <w:lang w:eastAsia="en-GB"/>
              </w:rPr>
              <w:pict>
                <v:shape id="_x0000_s1063" type="#_x0000_t202" style="position:absolute;margin-left:-9.15pt;margin-top:161.95pt;width:44.25pt;height:223.6pt;z-index:251675648">
                  <v:textbox style="mso-next-textbox:#_x0000_s1063">
                    <w:txbxContent>
                      <w:p w:rsidR="009005D2" w:rsidRDefault="009005D2" w:rsidP="009005D2">
                        <w:pPr>
                          <w:jc w:val="center"/>
                        </w:pPr>
                        <w:r>
                          <w:t>0645</w:t>
                        </w:r>
                      </w:p>
                      <w:p w:rsidR="009005D2" w:rsidRDefault="009005D2" w:rsidP="009005D2">
                        <w:pPr>
                          <w:jc w:val="center"/>
                        </w:pPr>
                        <w:r>
                          <w:t>0647</w:t>
                        </w:r>
                      </w:p>
                      <w:p w:rsidR="009005D2" w:rsidRDefault="009005D2" w:rsidP="009005D2">
                        <w:pPr>
                          <w:jc w:val="center"/>
                        </w:pPr>
                        <w:r>
                          <w:t>0653</w:t>
                        </w:r>
                      </w:p>
                      <w:p w:rsidR="009005D2" w:rsidRDefault="009005D2" w:rsidP="009005D2">
                        <w:pPr>
                          <w:jc w:val="center"/>
                        </w:pPr>
                        <w:r>
                          <w:t>0656</w:t>
                        </w:r>
                      </w:p>
                      <w:p w:rsidR="009005D2" w:rsidRDefault="009005D2" w:rsidP="009005D2">
                        <w:pPr>
                          <w:jc w:val="center"/>
                        </w:pPr>
                        <w:r>
                          <w:t>0658</w:t>
                        </w:r>
                      </w:p>
                      <w:p w:rsidR="009005D2" w:rsidRDefault="009005D2" w:rsidP="009005D2">
                        <w:pPr>
                          <w:jc w:val="center"/>
                        </w:pPr>
                        <w:r>
                          <w:t>0706</w:t>
                        </w:r>
                      </w:p>
                      <w:p w:rsidR="009005D2" w:rsidRDefault="009005D2" w:rsidP="009005D2">
                        <w:pPr>
                          <w:jc w:val="center"/>
                        </w:pPr>
                        <w:r>
                          <w:t>0709</w:t>
                        </w:r>
                      </w:p>
                      <w:p w:rsidR="009005D2" w:rsidRDefault="009005D2" w:rsidP="009005D2">
                        <w:pPr>
                          <w:jc w:val="center"/>
                        </w:pPr>
                        <w:r>
                          <w:t>0717</w:t>
                        </w:r>
                      </w:p>
                      <w:p w:rsidR="009005D2" w:rsidRDefault="009005D2" w:rsidP="009005D2">
                        <w:pPr>
                          <w:jc w:val="center"/>
                        </w:pPr>
                        <w:r>
                          <w:t>0724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9005D2" w:rsidRDefault="009005D2"/>
    <w:p w:rsidR="009005D2" w:rsidRDefault="00EA093A">
      <w:r>
        <w:rPr>
          <w:noProof/>
          <w:lang w:eastAsia="en-GB"/>
        </w:rPr>
        <w:pict>
          <v:shape id="_x0000_s1136" type="#_x0000_t202" style="position:absolute;margin-left:664.5pt;margin-top:242.8pt;width:22.5pt;height:223.6pt;z-index:251745280">
            <v:textbox style="mso-next-textbox:#_x0000_s1136">
              <w:txbxContent>
                <w:p w:rsidR="00EA093A" w:rsidRDefault="00EA093A" w:rsidP="00EA09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EA093A" w:rsidRDefault="00EA093A" w:rsidP="00EA09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EA093A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EA093A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EA093A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EA093A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EA093A" w:rsidRPr="004A5587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EA093A" w:rsidRDefault="00EA093A" w:rsidP="00EA09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EA093A" w:rsidRPr="00092548" w:rsidRDefault="00EA093A" w:rsidP="00EA093A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5" type="#_x0000_t202" style="position:absolute;margin-left:611.25pt;margin-top:242.8pt;width:27pt;height:223.6pt;z-index:251744256">
            <v:textbox style="mso-next-textbox:#_x0000_s1135">
              <w:txbxContent>
                <w:p w:rsidR="00EA093A" w:rsidRDefault="00EA093A" w:rsidP="00EA093A">
                  <w:pPr>
                    <w:jc w:val="center"/>
                  </w:pPr>
                  <w:r>
                    <w:t>45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47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53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56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58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06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09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17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24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4" type="#_x0000_t202" style="position:absolute;margin-left:638.25pt;margin-top:242.8pt;width:27pt;height:223.6pt;z-index:251743232">
            <v:textbox style="mso-next-textbox:#_x0000_s1134">
              <w:txbxContent>
                <w:p w:rsidR="00EA093A" w:rsidRDefault="00EA093A" w:rsidP="00EA093A">
                  <w:pPr>
                    <w:jc w:val="center"/>
                  </w:pPr>
                  <w:r>
                    <w:t>15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17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23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26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28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36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39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47</w:t>
                  </w:r>
                </w:p>
                <w:p w:rsidR="00EA093A" w:rsidRDefault="00EA093A" w:rsidP="00EA093A">
                  <w:pPr>
                    <w:jc w:val="center"/>
                  </w:pPr>
                  <w:r>
                    <w:t>54</w:t>
                  </w:r>
                </w:p>
                <w:p w:rsidR="00EA093A" w:rsidRDefault="00EA093A" w:rsidP="00EA093A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33" type="#_x0000_t202" style="position:absolute;margin-left:566.25pt;margin-top:242.8pt;width:45pt;height:223.6pt;z-index:251742208">
            <v:textbox style="mso-next-textbox:#_x0000_s1133">
              <w:txbxContent>
                <w:p w:rsidR="00EA093A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EA093A" w:rsidRDefault="00EA093A" w:rsidP="00EA093A">
                  <w:pPr>
                    <w:rPr>
                      <w:b/>
                      <w:color w:val="FF0000"/>
                    </w:rPr>
                  </w:pPr>
                </w:p>
                <w:p w:rsidR="00EA093A" w:rsidRPr="007A52F8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EA093A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HALF</w:t>
                  </w:r>
                </w:p>
                <w:p w:rsidR="00EA093A" w:rsidRPr="007A52F8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HOUR</w:t>
                  </w:r>
                </w:p>
                <w:p w:rsidR="00EA093A" w:rsidRPr="007A52F8" w:rsidRDefault="00EA093A" w:rsidP="00EA093A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7" type="#_x0000_t202" style="position:absolute;margin-left:687pt;margin-top:242.8pt;width:44.25pt;height:223.6pt;z-index:251679744">
            <v:textbox style="mso-next-textbox:#_x0000_s1067">
              <w:txbxContent>
                <w:p w:rsidR="009005D2" w:rsidRDefault="009005D2" w:rsidP="009005D2">
                  <w:pPr>
                    <w:jc w:val="center"/>
                  </w:pPr>
                  <w:r>
                    <w:t>2245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2247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2253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2256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2258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2306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2309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2317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2324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5" type="#_x0000_t202" style="position:absolute;margin-left:522pt;margin-top:242.8pt;width:44.25pt;height:223.6pt;z-index:251725824" strokecolor="black [3213]" strokeweight=".25pt">
            <v:textbox style="mso-next-textbox:#_x0000_s1115">
              <w:txbxContent>
                <w:p w:rsidR="00C97D77" w:rsidRDefault="000108A0" w:rsidP="00C97D77">
                  <w:pPr>
                    <w:jc w:val="center"/>
                  </w:pPr>
                  <w:r>
                    <w:t>1715</w:t>
                  </w:r>
                </w:p>
                <w:p w:rsidR="000108A0" w:rsidRDefault="000108A0" w:rsidP="00C97D77">
                  <w:pPr>
                    <w:jc w:val="center"/>
                  </w:pPr>
                  <w:r>
                    <w:t>1717</w:t>
                  </w:r>
                </w:p>
                <w:p w:rsidR="000108A0" w:rsidRDefault="000108A0" w:rsidP="00C97D77">
                  <w:pPr>
                    <w:jc w:val="center"/>
                  </w:pPr>
                  <w:r>
                    <w:t>1723</w:t>
                  </w:r>
                </w:p>
                <w:p w:rsidR="000108A0" w:rsidRDefault="000108A0" w:rsidP="00C97D77">
                  <w:pPr>
                    <w:jc w:val="center"/>
                  </w:pPr>
                  <w:r>
                    <w:t>1726</w:t>
                  </w:r>
                </w:p>
                <w:p w:rsidR="000108A0" w:rsidRDefault="000108A0" w:rsidP="00C97D77">
                  <w:pPr>
                    <w:jc w:val="center"/>
                  </w:pPr>
                  <w:r>
                    <w:t>1728</w:t>
                  </w:r>
                </w:p>
                <w:p w:rsidR="000108A0" w:rsidRDefault="000108A0" w:rsidP="000108A0">
                  <w:pPr>
                    <w:jc w:val="center"/>
                  </w:pPr>
                  <w:r>
                    <w:t>1736</w:t>
                  </w:r>
                </w:p>
                <w:p w:rsidR="000108A0" w:rsidRDefault="000108A0" w:rsidP="000108A0">
                  <w:pPr>
                    <w:jc w:val="center"/>
                  </w:pPr>
                  <w:r>
                    <w:t>1739</w:t>
                  </w:r>
                </w:p>
                <w:p w:rsidR="000108A0" w:rsidRDefault="000108A0" w:rsidP="000108A0">
                  <w:pPr>
                    <w:jc w:val="center"/>
                  </w:pPr>
                  <w:r>
                    <w:t>1747</w:t>
                  </w:r>
                </w:p>
                <w:p w:rsidR="000108A0" w:rsidRDefault="000108A0" w:rsidP="000108A0">
                  <w:pPr>
                    <w:jc w:val="center"/>
                  </w:pPr>
                  <w:r>
                    <w:t>1754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116" type="#_x0000_t202" style="position:absolute;margin-left:501pt;margin-top:242.8pt;width:21pt;height:223.6pt;z-index:251726848">
            <v:textbox style="mso-next-textbox:#_x0000_s1116">
              <w:txbxContent>
                <w:p w:rsidR="00C97D77" w:rsidRDefault="00C97D77" w:rsidP="00C97D7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C97D77" w:rsidRDefault="00C97D77" w:rsidP="00C97D7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C97D77" w:rsidRDefault="00C97D77" w:rsidP="00C97D7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C97D77" w:rsidRDefault="00C97D77" w:rsidP="00C97D7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C97D77" w:rsidRDefault="00C97D77" w:rsidP="00C97D7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C97D77" w:rsidRDefault="00C97D77" w:rsidP="00C97D7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C97D77" w:rsidRPr="004A5587" w:rsidRDefault="00C97D77" w:rsidP="00C97D7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C97D77" w:rsidRDefault="00C97D77" w:rsidP="00C97D7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C97D77" w:rsidRPr="00092548" w:rsidRDefault="00C97D77" w:rsidP="00C97D7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5" type="#_x0000_t202" style="position:absolute;margin-left:474pt;margin-top:242.8pt;width:27pt;height:223.6pt;z-index:251677696">
            <v:textbox style="mso-next-textbox:#_x0000_s1065">
              <w:txbxContent>
                <w:p w:rsidR="007C3396" w:rsidRDefault="007C3396" w:rsidP="007C3396">
                  <w:pPr>
                    <w:jc w:val="center"/>
                  </w:pPr>
                  <w:r>
                    <w:t>15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17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23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26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28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36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39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47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54</w:t>
                  </w:r>
                </w:p>
                <w:p w:rsidR="009005D2" w:rsidRDefault="009005D2" w:rsidP="009005D2">
                  <w:pPr>
                    <w:jc w:val="center"/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091" type="#_x0000_t202" style="position:absolute;margin-left:687pt;margin-top:13.8pt;width:44.25pt;height:223.6pt;z-index:251702272">
            <v:textbox style="mso-next-textbox:#_x0000_s1091">
              <w:txbxContent>
                <w:p w:rsidR="007C3396" w:rsidRDefault="00081386" w:rsidP="007C3396">
                  <w:pPr>
                    <w:jc w:val="center"/>
                  </w:pPr>
                  <w:r>
                    <w:t>2200</w:t>
                  </w:r>
                </w:p>
                <w:p w:rsidR="007C3396" w:rsidRDefault="00C97D77" w:rsidP="007C3396">
                  <w:pPr>
                    <w:jc w:val="center"/>
                  </w:pPr>
                  <w:r>
                    <w:t>22</w:t>
                  </w:r>
                  <w:r w:rsidR="007C3396">
                    <w:t>06</w:t>
                  </w:r>
                </w:p>
                <w:p w:rsidR="007C3396" w:rsidRDefault="00C97D77" w:rsidP="007C3396">
                  <w:pPr>
                    <w:jc w:val="center"/>
                  </w:pPr>
                  <w:r>
                    <w:t>22</w:t>
                  </w:r>
                  <w:r w:rsidR="007C3396">
                    <w:t>14</w:t>
                  </w:r>
                </w:p>
                <w:p w:rsidR="007C3396" w:rsidRDefault="00C97D77" w:rsidP="007C3396">
                  <w:pPr>
                    <w:jc w:val="center"/>
                  </w:pPr>
                  <w:r>
                    <w:t>22</w:t>
                  </w:r>
                  <w:r w:rsidR="007C3396">
                    <w:t>17</w:t>
                  </w:r>
                </w:p>
                <w:p w:rsidR="007C3396" w:rsidRDefault="00C97D77" w:rsidP="007C3396">
                  <w:pPr>
                    <w:jc w:val="center"/>
                  </w:pPr>
                  <w:r>
                    <w:t>22</w:t>
                  </w:r>
                  <w:r w:rsidR="007C3396">
                    <w:t>25</w:t>
                  </w:r>
                </w:p>
                <w:p w:rsidR="007C3396" w:rsidRDefault="00C97D77" w:rsidP="007C3396">
                  <w:pPr>
                    <w:jc w:val="center"/>
                  </w:pPr>
                  <w:r>
                    <w:t>22</w:t>
                  </w:r>
                  <w:r w:rsidR="007C3396">
                    <w:t>27</w:t>
                  </w:r>
                </w:p>
                <w:p w:rsidR="007C3396" w:rsidRDefault="00C97D77" w:rsidP="007C3396">
                  <w:pPr>
                    <w:jc w:val="center"/>
                  </w:pPr>
                  <w:r>
                    <w:t>22</w:t>
                  </w:r>
                  <w:r w:rsidR="007C3396">
                    <w:t>30</w:t>
                  </w:r>
                </w:p>
                <w:p w:rsidR="007C3396" w:rsidRDefault="00C97D77" w:rsidP="007C3396">
                  <w:pPr>
                    <w:jc w:val="center"/>
                  </w:pPr>
                  <w:r>
                    <w:t>22</w:t>
                  </w:r>
                  <w:r w:rsidR="007C3396">
                    <w:t>36</w:t>
                  </w:r>
                </w:p>
                <w:p w:rsidR="007C3396" w:rsidRDefault="00C97D77" w:rsidP="007C3396">
                  <w:pPr>
                    <w:jc w:val="center"/>
                  </w:pPr>
                  <w:r>
                    <w:t>22</w:t>
                  </w:r>
                  <w:r w:rsidR="007C3396">
                    <w:t>39</w:t>
                  </w:r>
                </w:p>
                <w:p w:rsidR="007C3396" w:rsidRDefault="007C3396" w:rsidP="007C3396">
                  <w:pPr>
                    <w:jc w:val="center"/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30" type="#_x0000_t202" style="position:absolute;margin-left:665.25pt;margin-top:13.8pt;width:22.5pt;height:223.6pt;z-index:251739136">
            <v:textbox style="mso-next-textbox:#_x0000_s1130">
              <w:txbxContent>
                <w:p w:rsidR="00D013ED" w:rsidRDefault="00D013ED" w:rsidP="00D013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D013ED" w:rsidRDefault="00D013ED" w:rsidP="00D013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D013ED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D013ED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D013ED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D013ED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D013ED" w:rsidRPr="004A5587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D013ED" w:rsidRDefault="00D013ED" w:rsidP="00D013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D013ED" w:rsidRPr="00092548" w:rsidRDefault="00D013ED" w:rsidP="00D013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31" type="#_x0000_t202" style="position:absolute;margin-left:638.25pt;margin-top:13.8pt;width:27pt;height:223.6pt;z-index:251740160">
            <v:textbox style="mso-next-textbox:#_x0000_s1131">
              <w:txbxContent>
                <w:p w:rsidR="00D013ED" w:rsidRDefault="00D013ED" w:rsidP="00D013ED">
                  <w:pPr>
                    <w:jc w:val="center"/>
                  </w:pPr>
                  <w:r>
                    <w:t>30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36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44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47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55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57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00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06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09</w:t>
                  </w:r>
                </w:p>
                <w:p w:rsidR="00D013ED" w:rsidRDefault="00D013ED" w:rsidP="00D013ED">
                  <w:pPr>
                    <w:jc w:val="center"/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32" type="#_x0000_t202" style="position:absolute;margin-left:611.25pt;margin-top:13.8pt;width:27pt;height:223.6pt;z-index:251741184">
            <v:textbox style="mso-next-textbox:#_x0000_s1132">
              <w:txbxContent>
                <w:p w:rsidR="00D013ED" w:rsidRDefault="00D013ED" w:rsidP="00D013ED">
                  <w:pPr>
                    <w:jc w:val="center"/>
                  </w:pPr>
                  <w:r>
                    <w:t>00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06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14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17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25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27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30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36</w:t>
                  </w:r>
                </w:p>
                <w:p w:rsidR="00D013ED" w:rsidRDefault="00D013ED" w:rsidP="00D013ED">
                  <w:pPr>
                    <w:jc w:val="center"/>
                  </w:pPr>
                  <w:r>
                    <w:t>39</w:t>
                  </w: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29" type="#_x0000_t202" style="position:absolute;margin-left:566.25pt;margin-top:13.8pt;width:45pt;height:223.6pt;z-index:251738112">
            <v:textbox style="mso-next-textbox:#_x0000_s1129">
              <w:txbxContent>
                <w:p w:rsidR="00D013ED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D013ED" w:rsidRDefault="00D013ED" w:rsidP="00D013ED">
                  <w:pPr>
                    <w:rPr>
                      <w:b/>
                      <w:color w:val="FF0000"/>
                    </w:rPr>
                  </w:pPr>
                </w:p>
                <w:p w:rsidR="00D013ED" w:rsidRPr="007A52F8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D013ED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HALF</w:t>
                  </w:r>
                </w:p>
                <w:p w:rsidR="00D013ED" w:rsidRPr="007A52F8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HOUR</w:t>
                  </w:r>
                </w:p>
                <w:p w:rsidR="00D013ED" w:rsidRPr="007A52F8" w:rsidRDefault="00D013ED" w:rsidP="00D013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20" type="#_x0000_t202" style="position:absolute;margin-left:525.75pt;margin-top:24.1pt;width:40.5pt;height:30.75pt;z-index:251730944;mso-position-horizontal-relative:text;mso-position-vertical-relative:text" filled="f" stroked="f">
            <v:textbox style="mso-next-textbox:#_x0000_s1120">
              <w:txbxContent>
                <w:p w:rsidR="00422908" w:rsidRPr="00422908" w:rsidRDefault="00422908" w:rsidP="000108A0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  <w:r w:rsidRPr="00422908">
                    <w:rPr>
                      <w:b/>
                      <w:color w:val="FF0000"/>
                      <w:sz w:val="14"/>
                      <w:szCs w:val="14"/>
                    </w:rPr>
                    <w:t>*1633 *1634</w:t>
                  </w: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00" type="#_x0000_t202" style="position:absolute;margin-left:522pt;margin-top:13.8pt;width:44.25pt;height:223.6pt;z-index:251711488">
            <v:textbox style="mso-next-textbox:#_x0000_s1100">
              <w:txbxContent>
                <w:p w:rsidR="00081386" w:rsidRDefault="00081386" w:rsidP="00081386">
                  <w:pPr>
                    <w:jc w:val="center"/>
                  </w:pPr>
                  <w:r>
                    <w:t>1630</w:t>
                  </w:r>
                </w:p>
                <w:p w:rsidR="00081386" w:rsidRDefault="00C97D77" w:rsidP="00C97D77">
                  <w:pPr>
                    <w:jc w:val="center"/>
                  </w:pPr>
                  <w:r>
                    <w:t>1636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1644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1647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1655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1657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1700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1706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1709</w:t>
                  </w:r>
                </w:p>
                <w:p w:rsidR="00081386" w:rsidRDefault="00081386" w:rsidP="00081386">
                  <w:pPr>
                    <w:jc w:val="center"/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05" type="#_x0000_t202" style="position:absolute;margin-left:501pt;margin-top:13.8pt;width:21.75pt;height:223.6pt;z-index:251715584">
            <v:textbox style="mso-next-textbox:#_x0000_s1105">
              <w:txbxContent>
                <w:p w:rsidR="00190CED" w:rsidRDefault="00190CED" w:rsidP="00190C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90CED" w:rsidRDefault="00190CED" w:rsidP="00190C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190CED" w:rsidRPr="004A5587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190CED" w:rsidRDefault="00190CED" w:rsidP="00190C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90CED" w:rsidRPr="00092548" w:rsidRDefault="00190CED" w:rsidP="00190C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08" type="#_x0000_t202" style="position:absolute;margin-left:474pt;margin-top:13.7pt;width:27pt;height:223.6pt;z-index:251718656">
            <v:textbox style="mso-next-textbox:#_x0000_s1108">
              <w:txbxContent>
                <w:p w:rsidR="00190CED" w:rsidRDefault="00C97D77" w:rsidP="00C97D77">
                  <w:pPr>
                    <w:jc w:val="center"/>
                  </w:pPr>
                  <w:r>
                    <w:t>30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36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44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47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55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57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00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06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09</w:t>
                  </w:r>
                </w:p>
                <w:p w:rsidR="00190CED" w:rsidRDefault="00190CED" w:rsidP="00190CED">
                  <w:pPr>
                    <w:jc w:val="center"/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07" type="#_x0000_t202" style="position:absolute;margin-left:447pt;margin-top:13.7pt;width:27pt;height:223.6pt;z-index:251717632">
            <v:textbox style="mso-next-textbox:#_x0000_s1107">
              <w:txbxContent>
                <w:p w:rsidR="00190CED" w:rsidRDefault="00C97D77" w:rsidP="00C97D77">
                  <w:pPr>
                    <w:jc w:val="center"/>
                  </w:pPr>
                  <w:r>
                    <w:t>00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06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14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17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25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27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30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36</w:t>
                  </w:r>
                </w:p>
                <w:p w:rsidR="00C97D77" w:rsidRDefault="00C97D77" w:rsidP="00C97D77">
                  <w:pPr>
                    <w:jc w:val="center"/>
                  </w:pPr>
                  <w:r>
                    <w:t>39</w:t>
                  </w: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06" type="#_x0000_t202" style="position:absolute;margin-left:399pt;margin-top:13.8pt;width:48pt;height:223.6pt;z-index:251716608">
            <v:textbox style="mso-next-textbox:#_x0000_s1106">
              <w:txbxContent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190CED" w:rsidRDefault="00190CED" w:rsidP="00190CED">
                  <w:pPr>
                    <w:rPr>
                      <w:b/>
                      <w:color w:val="FF0000"/>
                    </w:rPr>
                  </w:pPr>
                </w:p>
                <w:p w:rsidR="00190CED" w:rsidRPr="007A52F8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HALF</w:t>
                  </w:r>
                </w:p>
                <w:p w:rsidR="00190CED" w:rsidRPr="007A52F8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HOUR</w:t>
                  </w:r>
                </w:p>
                <w:p w:rsidR="00190CED" w:rsidRPr="007A52F8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26" type="#_x0000_t202" style="position:absolute;margin-left:358.5pt;margin-top:27.85pt;width:40.5pt;height:18pt;z-index:251736064;mso-position-horizontal-relative:text;mso-position-vertical-relative:text" filled="f" stroked="f">
            <v:textbox style="mso-next-textbox:#_x0000_s1126">
              <w:txbxContent>
                <w:p w:rsidR="00612D0E" w:rsidRPr="00612D0E" w:rsidRDefault="00612D0E" w:rsidP="00612D0E">
                  <w:pPr>
                    <w:rPr>
                      <w:b/>
                      <w:color w:val="00B050"/>
                      <w:sz w:val="14"/>
                      <w:szCs w:val="14"/>
                    </w:rPr>
                  </w:pPr>
                  <w:r w:rsidRPr="00612D0E">
                    <w:rPr>
                      <w:b/>
                      <w:color w:val="00B050"/>
                      <w:sz w:val="14"/>
                      <w:szCs w:val="14"/>
                    </w:rPr>
                    <w:t>*1533</w:t>
                  </w: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25" type="#_x0000_t202" style="position:absolute;margin-left:354.75pt;margin-top:13.7pt;width:44.25pt;height:223.6pt;z-index:251735040">
            <v:textbox style="mso-next-textbox:#_x0000_s1125">
              <w:txbxContent>
                <w:p w:rsidR="00612D0E" w:rsidRDefault="00612D0E" w:rsidP="00612D0E">
                  <w:pPr>
                    <w:jc w:val="center"/>
                  </w:pPr>
                  <w:r>
                    <w:t>1530</w:t>
                  </w:r>
                </w:p>
                <w:p w:rsidR="00612D0E" w:rsidRDefault="00612D0E" w:rsidP="00612D0E">
                  <w:pPr>
                    <w:jc w:val="center"/>
                  </w:pPr>
                  <w:r>
                    <w:t>1536</w:t>
                  </w:r>
                </w:p>
                <w:p w:rsidR="00612D0E" w:rsidRDefault="00612D0E" w:rsidP="00612D0E">
                  <w:pPr>
                    <w:jc w:val="center"/>
                  </w:pPr>
                  <w:r>
                    <w:t>1544</w:t>
                  </w:r>
                </w:p>
                <w:p w:rsidR="00612D0E" w:rsidRDefault="00612D0E" w:rsidP="00612D0E">
                  <w:pPr>
                    <w:jc w:val="center"/>
                  </w:pPr>
                  <w:r>
                    <w:t>1547</w:t>
                  </w:r>
                </w:p>
                <w:p w:rsidR="00612D0E" w:rsidRDefault="00612D0E" w:rsidP="00612D0E">
                  <w:pPr>
                    <w:jc w:val="center"/>
                  </w:pPr>
                  <w:r>
                    <w:t>1555</w:t>
                  </w:r>
                </w:p>
                <w:p w:rsidR="00612D0E" w:rsidRDefault="00612D0E" w:rsidP="00612D0E">
                  <w:pPr>
                    <w:jc w:val="center"/>
                  </w:pPr>
                  <w:r>
                    <w:t>1557</w:t>
                  </w:r>
                </w:p>
                <w:p w:rsidR="00612D0E" w:rsidRDefault="00612D0E" w:rsidP="00612D0E">
                  <w:pPr>
                    <w:jc w:val="center"/>
                  </w:pPr>
                  <w:r>
                    <w:t>1600</w:t>
                  </w:r>
                </w:p>
                <w:p w:rsidR="00612D0E" w:rsidRDefault="00612D0E" w:rsidP="00612D0E">
                  <w:pPr>
                    <w:jc w:val="center"/>
                  </w:pPr>
                  <w:r>
                    <w:t>1606</w:t>
                  </w:r>
                </w:p>
                <w:p w:rsidR="00612D0E" w:rsidRDefault="00612D0E" w:rsidP="00612D0E">
                  <w:pPr>
                    <w:jc w:val="center"/>
                  </w:pPr>
                  <w:r>
                    <w:t>1609</w:t>
                  </w: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09" type="#_x0000_t202" style="position:absolute;margin-left:332.25pt;margin-top:13.8pt;width:22.5pt;height:223.6pt;z-index:251719680">
            <v:textbox style="mso-next-textbox:#_x0000_s1109">
              <w:txbxContent>
                <w:p w:rsidR="00190CED" w:rsidRDefault="00190CED" w:rsidP="00190C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90CED" w:rsidRDefault="00190CED" w:rsidP="00190C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190CED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190CED" w:rsidRPr="004A5587" w:rsidRDefault="00190CED" w:rsidP="00190CED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190CED" w:rsidRDefault="00190CED" w:rsidP="00190C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190CED" w:rsidRPr="00092548" w:rsidRDefault="00190CED" w:rsidP="00190CED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04" type="#_x0000_t202" style="position:absolute;margin-left:305.25pt;margin-top:13.8pt;width:27pt;height:223.6pt;z-index:251714560">
            <v:textbox style="mso-next-textbox:#_x0000_s1104">
              <w:txbxContent>
                <w:p w:rsidR="00081386" w:rsidRDefault="00190CED" w:rsidP="00190CED">
                  <w:pPr>
                    <w:jc w:val="center"/>
                  </w:pPr>
                  <w:r>
                    <w:t>30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36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44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47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55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57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00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06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09</w:t>
                  </w:r>
                </w:p>
                <w:p w:rsidR="00081386" w:rsidRDefault="00081386" w:rsidP="00081386">
                  <w:pPr>
                    <w:jc w:val="center"/>
                  </w:pP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103" type="#_x0000_t202" style="position:absolute;margin-left:278.25pt;margin-top:13.7pt;width:27pt;height:223.6pt;z-index:251713536">
            <v:textbox style="mso-next-textbox:#_x0000_s1103">
              <w:txbxContent>
                <w:p w:rsidR="00081386" w:rsidRDefault="00190CED" w:rsidP="00190CED">
                  <w:pPr>
                    <w:jc w:val="center"/>
                  </w:pPr>
                  <w:r>
                    <w:t>00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06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14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17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25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27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30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36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39</w:t>
                  </w:r>
                </w:p>
              </w:txbxContent>
            </v:textbox>
          </v:shape>
        </w:pict>
      </w:r>
      <w:r w:rsidR="00D013ED">
        <w:rPr>
          <w:noProof/>
          <w:lang w:eastAsia="en-GB"/>
        </w:rPr>
        <w:pict>
          <v:shape id="_x0000_s1064" type="#_x0000_t202" style="position:absolute;margin-left:231pt;margin-top:13.8pt;width:47.25pt;height:223.6pt;z-index:251676672">
            <v:textbox style="mso-next-textbox:#_x0000_s1064">
              <w:txbxContent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</w:rPr>
                  </w:pPr>
                </w:p>
                <w:p w:rsidR="009005D2" w:rsidRPr="007A52F8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HALF</w:t>
                  </w:r>
                </w:p>
                <w:p w:rsidR="009005D2" w:rsidRPr="007A52F8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HOUR</w:t>
                  </w:r>
                </w:p>
                <w:p w:rsidR="009005D2" w:rsidRPr="007A52F8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B5402A">
        <w:rPr>
          <w:noProof/>
          <w:lang w:eastAsia="en-GB"/>
        </w:rPr>
        <w:pict>
          <v:shape id="_x0000_s1119" type="#_x0000_t202" style="position:absolute;margin-left:-37.5pt;margin-top:24.1pt;width:168pt;height:26.25pt;z-index:251729920;mso-position-horizontal-relative:text;mso-position-vertical-relative:text" filled="f" stroked="f">
            <v:textbox style="mso-next-textbox:#_x0000_s1119">
              <w:txbxContent>
                <w:p w:rsidR="000108A0" w:rsidRDefault="00422908" w:rsidP="00B5402A">
                  <w:pPr>
                    <w:spacing w:after="0" w:line="240" w:lineRule="auto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Runs via JLC then </w:t>
                  </w:r>
                  <w:r w:rsidR="000108A0" w:rsidRPr="00D35E09">
                    <w:rPr>
                      <w:b/>
                      <w:color w:val="FF0000"/>
                      <w:sz w:val="14"/>
                      <w:szCs w:val="14"/>
                    </w:rPr>
                    <w:t>NLC (*) College Days Only</w:t>
                  </w:r>
                </w:p>
                <w:p w:rsidR="00B5402A" w:rsidRPr="00B5402A" w:rsidRDefault="00B5402A" w:rsidP="00B5402A">
                  <w:pPr>
                    <w:spacing w:after="0" w:line="240" w:lineRule="auto"/>
                    <w:rPr>
                      <w:b/>
                      <w:color w:val="00B050"/>
                      <w:sz w:val="14"/>
                      <w:szCs w:val="14"/>
                    </w:rPr>
                  </w:pPr>
                  <w:r w:rsidRPr="00B5402A">
                    <w:rPr>
                      <w:b/>
                      <w:color w:val="00B050"/>
                      <w:sz w:val="14"/>
                      <w:szCs w:val="14"/>
                    </w:rPr>
                    <w:t xml:space="preserve">Runs via St Bede’s (*) </w:t>
                  </w:r>
                  <w:proofErr w:type="spellStart"/>
                  <w:r w:rsidRPr="00B5402A">
                    <w:rPr>
                      <w:b/>
                      <w:color w:val="00B050"/>
                      <w:sz w:val="14"/>
                      <w:szCs w:val="14"/>
                    </w:rPr>
                    <w:t>Sch</w:t>
                  </w:r>
                  <w:proofErr w:type="spellEnd"/>
                  <w:r w:rsidRPr="00B5402A">
                    <w:rPr>
                      <w:b/>
                      <w:color w:val="00B050"/>
                      <w:sz w:val="14"/>
                      <w:szCs w:val="14"/>
                    </w:rPr>
                    <w:t xml:space="preserve"> Days Only</w:t>
                  </w:r>
                </w:p>
              </w:txbxContent>
            </v:textbox>
          </v:shape>
        </w:pict>
      </w:r>
      <w:r w:rsidR="00B5402A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margin-left:196.5pt;margin-top:443.35pt;width:23.25pt;height:0;z-index:251734016" o:connectortype="straight">
            <v:stroke endarrow="block"/>
          </v:shape>
        </w:pict>
      </w:r>
      <w:r w:rsidR="00B5402A">
        <w:rPr>
          <w:noProof/>
          <w:lang w:eastAsia="en-GB"/>
        </w:rPr>
        <w:pict>
          <v:shape id="_x0000_s1122" type="#_x0000_t202" style="position:absolute;margin-left:225pt;margin-top:423.85pt;width:44.25pt;height:35.05pt;z-index:251732992;mso-position-horizontal-relative:text;mso-position-vertical-relative:text" filled="f" stroked="f">
            <v:textbox style="mso-next-textbox:#_x0000_s1122">
              <w:txbxContent>
                <w:p w:rsidR="000108A0" w:rsidRPr="00B5402A" w:rsidRDefault="00B5402A" w:rsidP="00B5402A">
                  <w:pPr>
                    <w:spacing w:after="0" w:line="240" w:lineRule="auto"/>
                    <w:rPr>
                      <w:b/>
                      <w:color w:val="00B050"/>
                      <w:sz w:val="14"/>
                      <w:szCs w:val="14"/>
                    </w:rPr>
                  </w:pPr>
                  <w:r w:rsidRPr="00B5402A">
                    <w:rPr>
                      <w:b/>
                      <w:color w:val="00B050"/>
                      <w:sz w:val="14"/>
                      <w:szCs w:val="14"/>
                    </w:rPr>
                    <w:t>*0820</w:t>
                  </w:r>
                </w:p>
                <w:p w:rsidR="00B5402A" w:rsidRDefault="00B5402A" w:rsidP="00B5402A">
                  <w:pPr>
                    <w:spacing w:after="0" w:line="240" w:lineRule="auto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*0824</w:t>
                  </w:r>
                </w:p>
                <w:p w:rsidR="00B5402A" w:rsidRDefault="00B5402A" w:rsidP="00B5402A">
                  <w:pPr>
                    <w:spacing w:after="0" w:line="240" w:lineRule="auto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>*0827</w:t>
                  </w:r>
                </w:p>
                <w:p w:rsidR="00B5402A" w:rsidRPr="00422908" w:rsidRDefault="00B5402A" w:rsidP="00B5402A">
                  <w:pPr>
                    <w:spacing w:after="0"/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B5402A">
        <w:rPr>
          <w:noProof/>
          <w:lang w:eastAsia="en-GB"/>
        </w:rPr>
        <w:pict>
          <v:shape id="_x0000_s1121" type="#_x0000_t202" style="position:absolute;margin-left:-43.5pt;margin-top:429.85pt;width:238.5pt;height:40.5pt;z-index:251731968;mso-position-horizontal-relative:text;mso-position-vertical-relative:text" filled="f" stroked="f">
            <v:textbox style="mso-next-textbox:#_x0000_s1121">
              <w:txbxContent>
                <w:p w:rsidR="00B5402A" w:rsidRPr="00B5402A" w:rsidRDefault="00B5402A" w:rsidP="00B5402A">
                  <w:pPr>
                    <w:spacing w:after="0" w:line="240" w:lineRule="auto"/>
                    <w:rPr>
                      <w:b/>
                      <w:color w:val="00B050"/>
                      <w:sz w:val="14"/>
                      <w:szCs w:val="14"/>
                    </w:rPr>
                  </w:pPr>
                  <w:r w:rsidRPr="00B5402A">
                    <w:rPr>
                      <w:b/>
                      <w:color w:val="00B050"/>
                      <w:sz w:val="14"/>
                      <w:szCs w:val="14"/>
                    </w:rPr>
                    <w:t xml:space="preserve">Runs via St Bede’s (*) </w:t>
                  </w:r>
                  <w:proofErr w:type="spellStart"/>
                  <w:r w:rsidRPr="00B5402A">
                    <w:rPr>
                      <w:b/>
                      <w:color w:val="00B050"/>
                      <w:sz w:val="14"/>
                      <w:szCs w:val="14"/>
                    </w:rPr>
                    <w:t>Sch</w:t>
                  </w:r>
                  <w:proofErr w:type="spellEnd"/>
                  <w:r w:rsidRPr="00B5402A">
                    <w:rPr>
                      <w:b/>
                      <w:color w:val="00B050"/>
                      <w:sz w:val="14"/>
                      <w:szCs w:val="14"/>
                    </w:rPr>
                    <w:t xml:space="preserve"> Day Only</w:t>
                  </w:r>
                </w:p>
                <w:p w:rsidR="00B5402A" w:rsidRPr="00D35E09" w:rsidRDefault="00B5402A" w:rsidP="00B5402A">
                  <w:pPr>
                    <w:spacing w:after="0" w:line="240" w:lineRule="auto"/>
                    <w:rPr>
                      <w:b/>
                      <w:color w:val="FF0000"/>
                      <w:sz w:val="14"/>
                      <w:szCs w:val="14"/>
                    </w:rPr>
                  </w:pPr>
                  <w:r>
                    <w:rPr>
                      <w:b/>
                      <w:color w:val="FF0000"/>
                      <w:sz w:val="14"/>
                      <w:szCs w:val="14"/>
                    </w:rPr>
                    <w:t xml:space="preserve">Runs via JLC then </w:t>
                  </w:r>
                  <w:r w:rsidRPr="00D35E09">
                    <w:rPr>
                      <w:b/>
                      <w:color w:val="FF0000"/>
                      <w:sz w:val="14"/>
                      <w:szCs w:val="14"/>
                    </w:rPr>
                    <w:t>NLC (*) College Days Only</w:t>
                  </w:r>
                </w:p>
              </w:txbxContent>
            </v:textbox>
          </v:shape>
        </w:pict>
      </w:r>
      <w:r w:rsidR="00B5402A">
        <w:rPr>
          <w:noProof/>
          <w:lang w:eastAsia="en-GB"/>
        </w:rPr>
        <w:pict>
          <v:shape id="_x0000_s1030" type="#_x0000_t202" style="position:absolute;margin-left:-37.5pt;margin-top:242.8pt;width:140.25pt;height:223.6pt;z-index:251661312">
            <v:textbox style="mso-next-textbox:#_x0000_s1030">
              <w:txbxContent>
                <w:p w:rsidR="009005D2" w:rsidRDefault="009005D2" w:rsidP="009005D2">
                  <w:r>
                    <w:t>Brigg, Cary Lane</w:t>
                  </w:r>
                </w:p>
                <w:p w:rsidR="009005D2" w:rsidRDefault="009005D2" w:rsidP="009005D2">
                  <w:r>
                    <w:t>Arties Mill</w:t>
                  </w:r>
                </w:p>
                <w:p w:rsidR="009005D2" w:rsidRDefault="009005D2" w:rsidP="009005D2">
                  <w:r>
                    <w:t>Broughton, Town Hill</w:t>
                  </w:r>
                </w:p>
                <w:p w:rsidR="009005D2" w:rsidRDefault="009005D2" w:rsidP="009005D2">
                  <w:r>
                    <w:t>Broughton, South View</w:t>
                  </w:r>
                </w:p>
                <w:p w:rsidR="009005D2" w:rsidRDefault="009005D2" w:rsidP="009005D2">
                  <w:r>
                    <w:t>Broughton, Red Lion</w:t>
                  </w:r>
                </w:p>
                <w:p w:rsidR="009005D2" w:rsidRDefault="009005D2" w:rsidP="009005D2">
                  <w:proofErr w:type="spellStart"/>
                  <w:r>
                    <w:t>Morrisons</w:t>
                  </w:r>
                  <w:proofErr w:type="spellEnd"/>
                  <w:r>
                    <w:t>, Lakeside</w:t>
                  </w:r>
                </w:p>
                <w:p w:rsidR="009005D2" w:rsidRDefault="009005D2" w:rsidP="009005D2">
                  <w:r>
                    <w:t xml:space="preserve">Hornsby Travel Depot </w:t>
                  </w:r>
                </w:p>
                <w:p w:rsidR="00B5402A" w:rsidRDefault="009005D2" w:rsidP="009005D2">
                  <w:r>
                    <w:t>Brumby Corner</w:t>
                  </w:r>
                </w:p>
                <w:p w:rsidR="009005D2" w:rsidRDefault="009005D2" w:rsidP="009005D2">
                  <w:r>
                    <w:t>Scunthorpe Bus Station</w:t>
                  </w:r>
                </w:p>
                <w:p w:rsidR="009005D2" w:rsidRDefault="009005D2" w:rsidP="009005D2"/>
                <w:p w:rsidR="00181EDA" w:rsidRDefault="00181EDA"/>
              </w:txbxContent>
            </v:textbox>
          </v:shape>
        </w:pict>
      </w:r>
      <w:r w:rsidR="008061B9">
        <w:rPr>
          <w:noProof/>
          <w:lang w:eastAsia="en-GB"/>
        </w:rPr>
        <w:pict>
          <v:shape id="_x0000_s1052" type="#_x0000_t202" style="position:absolute;margin-left:-64.5pt;margin-top:168.1pt;width:21pt;height:137.25pt;z-index:251671552">
            <v:textbox style="mso-next-textbox:#_x0000_s1052">
              <w:txbxContent>
                <w:p w:rsidR="00BA160D" w:rsidRPr="00181EDA" w:rsidRDefault="00BA160D">
                  <w:pPr>
                    <w:rPr>
                      <w:b/>
                      <w:color w:val="FF0000"/>
                    </w:rPr>
                  </w:pPr>
                  <w:r w:rsidRPr="00181EDA">
                    <w:rPr>
                      <w:b/>
                      <w:color w:val="FF0000"/>
                    </w:rPr>
                    <w:t>MON</w:t>
                  </w:r>
                </w:p>
                <w:p w:rsidR="00BA160D" w:rsidRPr="00181EDA" w:rsidRDefault="00BA160D">
                  <w:pPr>
                    <w:rPr>
                      <w:b/>
                      <w:color w:val="FF0000"/>
                    </w:rPr>
                  </w:pPr>
                  <w:r w:rsidRPr="00181EDA">
                    <w:rPr>
                      <w:b/>
                      <w:color w:val="FF0000"/>
                    </w:rPr>
                    <w:t>-</w:t>
                  </w:r>
                </w:p>
                <w:p w:rsidR="00BA160D" w:rsidRPr="00181EDA" w:rsidRDefault="00BA160D">
                  <w:pPr>
                    <w:rPr>
                      <w:b/>
                      <w:color w:val="FF0000"/>
                    </w:rPr>
                  </w:pPr>
                  <w:r w:rsidRPr="00181EDA">
                    <w:rPr>
                      <w:b/>
                      <w:color w:val="FF0000"/>
                    </w:rPr>
                    <w:t>SAT</w:t>
                  </w:r>
                </w:p>
              </w:txbxContent>
            </v:textbox>
          </v:shape>
        </w:pict>
      </w:r>
      <w:r w:rsidR="008061B9">
        <w:rPr>
          <w:noProof/>
          <w:lang w:eastAsia="en-GB"/>
        </w:rPr>
        <w:pict>
          <v:shape id="_x0000_s1089" type="#_x0000_t202" style="position:absolute;margin-left:186.75pt;margin-top:13.8pt;width:44.25pt;height:223.6pt;z-index:251700224">
            <v:textbox style="mso-next-textbox:#_x0000_s1089">
              <w:txbxContent>
                <w:p w:rsidR="007C3396" w:rsidRDefault="00081386" w:rsidP="007C3396">
                  <w:pPr>
                    <w:jc w:val="center"/>
                  </w:pPr>
                  <w:r>
                    <w:t>07</w:t>
                  </w:r>
                  <w:r w:rsidR="007C3396">
                    <w:t>00</w:t>
                  </w:r>
                </w:p>
                <w:p w:rsidR="007C3396" w:rsidRDefault="00190CED" w:rsidP="00190CED">
                  <w:pPr>
                    <w:jc w:val="center"/>
                  </w:pPr>
                  <w:r>
                    <w:t>0706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0714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0717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0725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0727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0730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0736</w:t>
                  </w:r>
                </w:p>
                <w:p w:rsidR="00190CED" w:rsidRDefault="00190CED" w:rsidP="00190CED">
                  <w:pPr>
                    <w:jc w:val="center"/>
                  </w:pPr>
                  <w:r>
                    <w:t>0739</w:t>
                  </w:r>
                </w:p>
                <w:p w:rsidR="007C3396" w:rsidRDefault="007C3396" w:rsidP="007C3396">
                  <w:pPr>
                    <w:jc w:val="center"/>
                  </w:pPr>
                </w:p>
              </w:txbxContent>
            </v:textbox>
          </v:shape>
        </w:pict>
      </w:r>
      <w:r w:rsidR="008061B9">
        <w:rPr>
          <w:noProof/>
          <w:lang w:eastAsia="en-GB"/>
        </w:rPr>
        <w:pict>
          <v:shape id="_x0000_s1086" type="#_x0000_t202" style="position:absolute;margin-left:142.5pt;margin-top:13.8pt;width:44.25pt;height:223.6pt;z-index:251697152">
            <v:textbox style="mso-next-textbox:#_x0000_s1086">
              <w:txbxContent>
                <w:p w:rsidR="007C3396" w:rsidRDefault="007C3396" w:rsidP="007C3396">
                  <w:pPr>
                    <w:jc w:val="center"/>
                  </w:pPr>
                  <w:r>
                    <w:t>0630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0636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0644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0647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0655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0657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0700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0706</w:t>
                  </w:r>
                </w:p>
                <w:p w:rsidR="007C3396" w:rsidRDefault="007C3396" w:rsidP="007C3396">
                  <w:pPr>
                    <w:jc w:val="center"/>
                  </w:pPr>
                  <w:r>
                    <w:t>0709</w:t>
                  </w:r>
                </w:p>
                <w:p w:rsidR="007C3396" w:rsidRDefault="007C3396" w:rsidP="007C3396">
                  <w:pPr>
                    <w:jc w:val="center"/>
                  </w:pPr>
                </w:p>
              </w:txbxContent>
            </v:textbox>
          </v:shape>
        </w:pict>
      </w:r>
      <w:r w:rsidR="008061B9">
        <w:rPr>
          <w:noProof/>
          <w:lang w:eastAsia="en-GB"/>
        </w:rPr>
        <w:pict>
          <v:shape id="_x0000_s1061" type="#_x0000_t202" style="position:absolute;margin-left:-37.5pt;margin-top:13.8pt;width:140.25pt;height:223.5pt;z-index:251674624">
            <v:textbox style="mso-next-textbox:#_x0000_s1061">
              <w:txbxContent>
                <w:p w:rsidR="009005D2" w:rsidRDefault="009005D2" w:rsidP="009005D2">
                  <w:r>
                    <w:t>Scunthorpe Bus Station</w:t>
                  </w:r>
                </w:p>
                <w:p w:rsidR="009005D2" w:rsidRDefault="009005D2" w:rsidP="009005D2">
                  <w:r>
                    <w:t>Brumby Corner</w:t>
                  </w:r>
                </w:p>
                <w:p w:rsidR="009005D2" w:rsidRDefault="009005D2" w:rsidP="009005D2">
                  <w:r>
                    <w:t xml:space="preserve">Hornsby Travel Depot </w:t>
                  </w:r>
                </w:p>
                <w:p w:rsidR="009005D2" w:rsidRDefault="009005D2" w:rsidP="009005D2">
                  <w:proofErr w:type="spellStart"/>
                  <w:r>
                    <w:t>Morrisons</w:t>
                  </w:r>
                  <w:proofErr w:type="spellEnd"/>
                  <w:r>
                    <w:t>, Lakeside</w:t>
                  </w:r>
                </w:p>
                <w:p w:rsidR="009005D2" w:rsidRDefault="009005D2" w:rsidP="009005D2">
                  <w:r>
                    <w:t>Broughton, Red Lion</w:t>
                  </w:r>
                </w:p>
                <w:p w:rsidR="009005D2" w:rsidRDefault="009005D2" w:rsidP="009005D2">
                  <w:r>
                    <w:t>Broughton, South View</w:t>
                  </w:r>
                </w:p>
                <w:p w:rsidR="009005D2" w:rsidRDefault="009005D2" w:rsidP="009005D2">
                  <w:r>
                    <w:t>Broughton, Town Hill</w:t>
                  </w:r>
                </w:p>
                <w:p w:rsidR="009005D2" w:rsidRDefault="009005D2" w:rsidP="009005D2">
                  <w:r>
                    <w:t>Arties Mill</w:t>
                  </w:r>
                </w:p>
                <w:p w:rsidR="009005D2" w:rsidRDefault="009005D2" w:rsidP="009005D2">
                  <w:r>
                    <w:t>Brigg, Cary Lane</w:t>
                  </w:r>
                </w:p>
                <w:p w:rsidR="009005D2" w:rsidRDefault="009005D2" w:rsidP="009005D2"/>
              </w:txbxContent>
            </v:textbox>
          </v:shape>
        </w:pict>
      </w:r>
      <w:r w:rsidR="008061B9">
        <w:rPr>
          <w:noProof/>
          <w:lang w:eastAsia="en-GB"/>
        </w:rPr>
        <w:pict>
          <v:shape id="_x0000_s1038" type="#_x0000_t202" style="position:absolute;margin-left:98.25pt;margin-top:13.7pt;width:44.25pt;height:223.6pt;z-index:251666432">
            <v:textbox style="mso-next-textbox:#_x0000_s1038">
              <w:txbxContent>
                <w:p w:rsidR="00181EDA" w:rsidRDefault="009005D2" w:rsidP="009005D2">
                  <w:pPr>
                    <w:jc w:val="center"/>
                  </w:pPr>
                  <w:r>
                    <w:t>0600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0606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0614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0617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0625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0627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0630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0636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0639</w:t>
                  </w:r>
                </w:p>
                <w:p w:rsidR="00181EDA" w:rsidRDefault="00181EDA" w:rsidP="00DC761D">
                  <w:pPr>
                    <w:jc w:val="center"/>
                  </w:pPr>
                </w:p>
              </w:txbxContent>
            </v:textbox>
          </v:shape>
        </w:pict>
      </w:r>
      <w:r w:rsidR="008061B9">
        <w:rPr>
          <w:noProof/>
          <w:lang w:eastAsia="en-GB"/>
        </w:rPr>
        <w:pict>
          <v:shape id="_x0000_s1068" type="#_x0000_t202" style="position:absolute;margin-left:196.5pt;margin-top:615.85pt;width:202.5pt;height:36.75pt;z-index:251680768;mso-position-horizontal-relative:text;mso-position-vertical-relative:text">
            <v:textbox style="mso-next-textbox:#_x0000_s1068">
              <w:txbxContent>
                <w:p w:rsidR="009005D2" w:rsidRPr="004A5587" w:rsidRDefault="009005D2" w:rsidP="009005D2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4A5587">
                    <w:rPr>
                      <w:b/>
                      <w:color w:val="FF0000"/>
                      <w:sz w:val="36"/>
                      <w:szCs w:val="36"/>
                    </w:rPr>
                    <w:t>CONTINUED BELOW</w:t>
                  </w:r>
                </w:p>
              </w:txbxContent>
            </v:textbox>
          </v:shape>
        </w:pict>
      </w:r>
      <w:r w:rsidR="008061B9"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9" type="#_x0000_t67" style="position:absolute;margin-left:98.25pt;margin-top:606.85pt;width:50.25pt;height:56.6pt;z-index:251681792;mso-position-horizontal-relative:text;mso-position-vertical-relative:text">
            <v:textbox style="layout-flow:vertical-ideographic"/>
          </v:shape>
        </w:pict>
      </w:r>
      <w:r w:rsidR="009005D2">
        <w:br w:type="page"/>
      </w:r>
    </w:p>
    <w:p w:rsidR="00441691" w:rsidRDefault="008061B9">
      <w:r>
        <w:rPr>
          <w:noProof/>
          <w:lang w:eastAsia="en-GB"/>
        </w:rPr>
        <w:lastRenderedPageBreak/>
        <w:pict>
          <v:shape id="_x0000_s1036" type="#_x0000_t202" style="position:absolute;margin-left:204.75pt;margin-top:467.25pt;width:281.25pt;height:24.75pt;z-index:251665408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4" type="#_x0000_t202" style="position:absolute;margin-left:87pt;margin-top:181.5pt;width:21pt;height:53.25pt;z-index:251673600">
            <v:textbox>
              <w:txbxContent>
                <w:p w:rsidR="00BA160D" w:rsidRPr="00181EDA" w:rsidRDefault="00BA160D" w:rsidP="00BA160D">
                  <w:pPr>
                    <w:rPr>
                      <w:b/>
                      <w:color w:val="FF0000"/>
                    </w:rPr>
                  </w:pPr>
                  <w:r w:rsidRPr="00181EDA">
                    <w:rPr>
                      <w:b/>
                      <w:color w:val="FF0000"/>
                    </w:rPr>
                    <w:t>SUN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0" type="#_x0000_t202" style="position:absolute;margin-left:114pt;margin-top:219pt;width:211.5pt;height:223.6pt;z-index:251682816">
            <v:textbox style="mso-next-textbox:#_x0000_s1070">
              <w:txbxContent>
                <w:p w:rsidR="009005D2" w:rsidRDefault="009005D2" w:rsidP="009005D2">
                  <w:r>
                    <w:t>Brigg, Cary Lane</w:t>
                  </w:r>
                </w:p>
                <w:p w:rsidR="009005D2" w:rsidRDefault="009005D2" w:rsidP="009005D2">
                  <w:r>
                    <w:t>Arties Mill</w:t>
                  </w:r>
                </w:p>
                <w:p w:rsidR="009005D2" w:rsidRDefault="009005D2" w:rsidP="009005D2">
                  <w:r>
                    <w:t>Broughton, Town Hill</w:t>
                  </w:r>
                </w:p>
                <w:p w:rsidR="009005D2" w:rsidRDefault="009005D2" w:rsidP="009005D2">
                  <w:r>
                    <w:t>Broughton, South View</w:t>
                  </w:r>
                </w:p>
                <w:p w:rsidR="009005D2" w:rsidRDefault="009005D2" w:rsidP="009005D2">
                  <w:r>
                    <w:t>Broughton, Red Lion</w:t>
                  </w:r>
                </w:p>
                <w:p w:rsidR="009005D2" w:rsidRDefault="009005D2" w:rsidP="009005D2">
                  <w:proofErr w:type="spellStart"/>
                  <w:r>
                    <w:t>Morrisons</w:t>
                  </w:r>
                  <w:proofErr w:type="spellEnd"/>
                  <w:r>
                    <w:t>, Lakeside</w:t>
                  </w:r>
                </w:p>
                <w:p w:rsidR="009005D2" w:rsidRDefault="009005D2" w:rsidP="009005D2">
                  <w:r>
                    <w:t xml:space="preserve">Hornsby Travel Depot </w:t>
                  </w:r>
                </w:p>
                <w:p w:rsidR="009005D2" w:rsidRDefault="009005D2" w:rsidP="009005D2">
                  <w:r>
                    <w:t>Brumby Corner</w:t>
                  </w:r>
                </w:p>
                <w:p w:rsidR="009005D2" w:rsidRDefault="009005D2" w:rsidP="009005D2">
                  <w:r>
                    <w:t>Scunthorpe Bus Station</w:t>
                  </w:r>
                </w:p>
                <w:p w:rsidR="009005D2" w:rsidRDefault="009005D2" w:rsidP="009005D2"/>
                <w:p w:rsidR="009005D2" w:rsidRDefault="009005D2" w:rsidP="009005D2"/>
              </w:txbxContent>
            </v:textbox>
          </v:shape>
        </w:pict>
      </w:r>
      <w:r>
        <w:rPr>
          <w:noProof/>
          <w:lang w:eastAsia="en-GB"/>
        </w:rPr>
        <w:pict>
          <v:shape id="_x0000_s1077" type="#_x0000_t202" style="position:absolute;margin-left:325.5pt;margin-top:219pt;width:44.25pt;height:223.6pt;z-index:251689984">
            <v:textbox style="mso-next-textbox:#_x0000_s1077">
              <w:txbxContent>
                <w:p w:rsidR="009005D2" w:rsidRDefault="009005D2" w:rsidP="009005D2">
                  <w:pPr>
                    <w:jc w:val="center"/>
                  </w:pPr>
                  <w:r>
                    <w:t>1145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1147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1153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1156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1158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1206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1209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1217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1224</w:t>
                  </w:r>
                </w:p>
                <w:p w:rsidR="009005D2" w:rsidRDefault="009005D2" w:rsidP="009005D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8" type="#_x0000_t202" style="position:absolute;margin-left:369.75pt;margin-top:219pt;width:75.75pt;height:223.6pt;z-index:251691008">
            <v:textbox style="mso-next-textbox:#_x0000_s1078">
              <w:txbxContent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</w:rPr>
                  </w:pP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EVERY</w:t>
                  </w:r>
                </w:p>
                <w:p w:rsidR="009005D2" w:rsidRPr="007A52F8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HOUR</w:t>
                  </w:r>
                </w:p>
                <w:p w:rsidR="009005D2" w:rsidRPr="007A52F8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9" type="#_x0000_t202" style="position:absolute;margin-left:445.5pt;margin-top:219pt;width:27pt;height:223.6pt;z-index:251692032">
            <v:textbox style="mso-next-textbox:#_x0000_s1079">
              <w:txbxContent>
                <w:p w:rsidR="009005D2" w:rsidRDefault="009005D2" w:rsidP="009005D2">
                  <w:pPr>
                    <w:jc w:val="center"/>
                  </w:pPr>
                  <w:r>
                    <w:t>45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47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53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56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58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09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24</w:t>
                  </w:r>
                </w:p>
                <w:p w:rsidR="009005D2" w:rsidRDefault="009005D2" w:rsidP="009005D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0" type="#_x0000_t202" style="position:absolute;margin-left:472.5pt;margin-top:219pt;width:34.5pt;height:223.6pt;z-index:251693056">
            <v:textbox style="mso-next-textbox:#_x0000_s1080">
              <w:txbxContent>
                <w:p w:rsidR="009005D2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9005D2" w:rsidRPr="004A5587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9005D2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005D2" w:rsidRPr="00092548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81" type="#_x0000_t202" style="position:absolute;margin-left:507pt;margin-top:219pt;width:44.25pt;height:223.6pt;z-index:251694080">
            <v:textbox style="mso-next-textbox:#_x0000_s1081">
              <w:txbxContent>
                <w:p w:rsidR="009005D2" w:rsidRDefault="009005D2" w:rsidP="009005D2">
                  <w:pPr>
                    <w:jc w:val="center"/>
                  </w:pPr>
                  <w:r>
                    <w:t>1845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1847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1853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1856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1858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1906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1909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1917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1924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roundrect id="_x0000_s1062" style="position:absolute;margin-left:81pt;margin-top:-54pt;width:519.6pt;height:589.5pt;z-index:251657214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 id="_x0000_s1076" type="#_x0000_t202" style="position:absolute;margin-left:114pt;margin-top:-25.5pt;width:211.5pt;height:223.6pt;z-index:251688960">
            <v:textbox style="mso-next-textbox:#_x0000_s1076">
              <w:txbxContent>
                <w:p w:rsidR="009005D2" w:rsidRDefault="009005D2" w:rsidP="009005D2">
                  <w:r>
                    <w:t>Scunthorpe Bus Station</w:t>
                  </w:r>
                </w:p>
                <w:p w:rsidR="009005D2" w:rsidRDefault="009005D2" w:rsidP="009005D2">
                  <w:r>
                    <w:t>Brumby Corner</w:t>
                  </w:r>
                </w:p>
                <w:p w:rsidR="009005D2" w:rsidRDefault="009005D2" w:rsidP="009005D2">
                  <w:r>
                    <w:t xml:space="preserve">Hornsby Travel Depot </w:t>
                  </w:r>
                </w:p>
                <w:p w:rsidR="009005D2" w:rsidRDefault="009005D2" w:rsidP="009005D2">
                  <w:proofErr w:type="spellStart"/>
                  <w:r>
                    <w:t>Morrisons</w:t>
                  </w:r>
                  <w:proofErr w:type="spellEnd"/>
                  <w:r>
                    <w:t>, Lakeside</w:t>
                  </w:r>
                </w:p>
                <w:p w:rsidR="009005D2" w:rsidRDefault="009005D2" w:rsidP="009005D2">
                  <w:r>
                    <w:t>Broughton, Red Lion</w:t>
                  </w:r>
                </w:p>
                <w:p w:rsidR="009005D2" w:rsidRDefault="009005D2" w:rsidP="009005D2">
                  <w:r>
                    <w:t>Broughton, South View</w:t>
                  </w:r>
                </w:p>
                <w:p w:rsidR="009005D2" w:rsidRDefault="009005D2" w:rsidP="009005D2">
                  <w:r>
                    <w:t>Broughton, Town Hill</w:t>
                  </w:r>
                </w:p>
                <w:p w:rsidR="009005D2" w:rsidRDefault="009005D2" w:rsidP="009005D2">
                  <w:r>
                    <w:t>Arties Mill</w:t>
                  </w:r>
                </w:p>
                <w:p w:rsidR="009005D2" w:rsidRDefault="009005D2" w:rsidP="009005D2">
                  <w:r>
                    <w:t>Brigg, Cary Lane</w:t>
                  </w:r>
                </w:p>
                <w:p w:rsidR="009005D2" w:rsidRDefault="009005D2" w:rsidP="009005D2"/>
              </w:txbxContent>
            </v:textbox>
          </v:shape>
        </w:pict>
      </w:r>
      <w:r>
        <w:rPr>
          <w:noProof/>
          <w:lang w:eastAsia="en-GB"/>
        </w:rPr>
        <w:pict>
          <v:shape id="_x0000_s1071" type="#_x0000_t202" style="position:absolute;margin-left:325.5pt;margin-top:-25.5pt;width:44.25pt;height:223.6pt;z-index:251683840">
            <v:textbox style="mso-next-textbox:#_x0000_s1071">
              <w:txbxContent>
                <w:p w:rsidR="009005D2" w:rsidRDefault="009005D2" w:rsidP="009005D2">
                  <w:pPr>
                    <w:jc w:val="center"/>
                  </w:pPr>
                  <w:r>
                    <w:t>1100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1106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1114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1117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1125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1127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1130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1136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1139</w:t>
                  </w:r>
                </w:p>
                <w:p w:rsidR="009005D2" w:rsidRDefault="009005D2" w:rsidP="009005D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2" type="#_x0000_t202" style="position:absolute;margin-left:369.75pt;margin-top:-25.5pt;width:75.75pt;height:223.6pt;z-index:251684864">
            <v:textbox style="mso-next-textbox:#_x0000_s1072">
              <w:txbxContent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</w:rPr>
                  </w:pP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EVERY</w:t>
                  </w:r>
                </w:p>
                <w:p w:rsidR="009005D2" w:rsidRPr="007A52F8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HOUR</w:t>
                  </w:r>
                </w:p>
                <w:p w:rsidR="009005D2" w:rsidRPr="007A52F8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3" type="#_x0000_t202" style="position:absolute;margin-left:445.5pt;margin-top:-25.5pt;width:27pt;height:223.6pt;z-index:251685888">
            <v:textbox style="mso-next-textbox:#_x0000_s1073">
              <w:txbxContent>
                <w:p w:rsidR="009005D2" w:rsidRDefault="009005D2" w:rsidP="009005D2">
                  <w:pPr>
                    <w:jc w:val="center"/>
                  </w:pPr>
                  <w:r>
                    <w:t>00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06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14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25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27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30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36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39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4" type="#_x0000_t202" style="position:absolute;margin-left:472.5pt;margin-top:-25.5pt;width:34.5pt;height:223.6pt;z-index:251686912">
            <v:textbox style="mso-next-textbox:#_x0000_s1074">
              <w:txbxContent>
                <w:p w:rsidR="009005D2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005D2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9005D2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9005D2" w:rsidRPr="004A5587" w:rsidRDefault="009005D2" w:rsidP="009005D2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9005D2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9005D2" w:rsidRPr="00092548" w:rsidRDefault="009005D2" w:rsidP="009005D2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75" type="#_x0000_t202" style="position:absolute;margin-left:507pt;margin-top:-25.5pt;width:44.25pt;height:223.6pt;z-index:251687936">
            <v:textbox style="mso-next-textbox:#_x0000_s1075">
              <w:txbxContent>
                <w:p w:rsidR="009005D2" w:rsidRDefault="009005D2" w:rsidP="009005D2">
                  <w:pPr>
                    <w:jc w:val="center"/>
                  </w:pPr>
                  <w:r>
                    <w:t>1800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1806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1814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1817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1825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1827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1830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1836</w:t>
                  </w:r>
                </w:p>
                <w:p w:rsidR="009005D2" w:rsidRDefault="009005D2" w:rsidP="009005D2">
                  <w:pPr>
                    <w:jc w:val="center"/>
                  </w:pPr>
                  <w:r>
                    <w:t>1839</w:t>
                  </w:r>
                </w:p>
                <w:p w:rsidR="009005D2" w:rsidRDefault="009005D2" w:rsidP="009005D2">
                  <w:pPr>
                    <w:jc w:val="center"/>
                  </w:pPr>
                </w:p>
              </w:txbxContent>
            </v:textbox>
          </v:shape>
        </w:pict>
      </w:r>
    </w:p>
    <w:sectPr w:rsidR="00441691" w:rsidSect="007C339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108A0"/>
    <w:rsid w:val="00081386"/>
    <w:rsid w:val="00087090"/>
    <w:rsid w:val="000F4A3B"/>
    <w:rsid w:val="00154220"/>
    <w:rsid w:val="00181EDA"/>
    <w:rsid w:val="00190CED"/>
    <w:rsid w:val="00262BED"/>
    <w:rsid w:val="00275FA5"/>
    <w:rsid w:val="00295F21"/>
    <w:rsid w:val="002A31A3"/>
    <w:rsid w:val="003F6F3B"/>
    <w:rsid w:val="00422908"/>
    <w:rsid w:val="00441691"/>
    <w:rsid w:val="00543D9A"/>
    <w:rsid w:val="00612D0E"/>
    <w:rsid w:val="006761DD"/>
    <w:rsid w:val="006A1152"/>
    <w:rsid w:val="007454A5"/>
    <w:rsid w:val="00770209"/>
    <w:rsid w:val="007A52F8"/>
    <w:rsid w:val="007C3396"/>
    <w:rsid w:val="007E0866"/>
    <w:rsid w:val="00800193"/>
    <w:rsid w:val="008061B9"/>
    <w:rsid w:val="00866995"/>
    <w:rsid w:val="00891F78"/>
    <w:rsid w:val="009005D2"/>
    <w:rsid w:val="00942130"/>
    <w:rsid w:val="00994E90"/>
    <w:rsid w:val="009C4F51"/>
    <w:rsid w:val="00AC54FC"/>
    <w:rsid w:val="00B10D6D"/>
    <w:rsid w:val="00B27E52"/>
    <w:rsid w:val="00B5402A"/>
    <w:rsid w:val="00B763CF"/>
    <w:rsid w:val="00BA160D"/>
    <w:rsid w:val="00C11F27"/>
    <w:rsid w:val="00C349FC"/>
    <w:rsid w:val="00C406E6"/>
    <w:rsid w:val="00C97D77"/>
    <w:rsid w:val="00D013ED"/>
    <w:rsid w:val="00D92219"/>
    <w:rsid w:val="00D94B2D"/>
    <w:rsid w:val="00DC761D"/>
    <w:rsid w:val="00DF2AF9"/>
    <w:rsid w:val="00EA093A"/>
    <w:rsid w:val="00EB6EDF"/>
    <w:rsid w:val="00EE110F"/>
    <w:rsid w:val="00EF2BA5"/>
    <w:rsid w:val="00F0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>
      <o:colormenu v:ext="edit" fillcolor="red" strokecolor="none [3213]" extrusioncolor="none"/>
    </o:shapedefaults>
    <o:shapelayout v:ext="edit">
      <o:idmap v:ext="edit" data="1"/>
      <o:rules v:ext="edit">
        <o:r id="V:Rule2" type="connector" idref="#_x0000_s11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F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AEA3-F0B5-4CB0-B8D5-CD63701A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</dc:creator>
  <cp:keywords/>
  <dc:description/>
  <cp:lastModifiedBy>John</cp:lastModifiedBy>
  <cp:revision>6</cp:revision>
  <dcterms:created xsi:type="dcterms:W3CDTF">2014-06-21T19:03:00Z</dcterms:created>
  <dcterms:modified xsi:type="dcterms:W3CDTF">2015-08-31T16:56:00Z</dcterms:modified>
</cp:coreProperties>
</file>